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9D1FA5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r w:rsidRPr="007C40DC">
              <w:rPr>
                <w:b/>
                <w:sz w:val="22"/>
                <w:szCs w:val="22"/>
                <w:highlight w:val="lightGray"/>
                <w:lang w:eastAsia="en-US"/>
              </w:rPr>
              <w:t>Sözleşme Makamı</w:t>
            </w:r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:rsidR="009D1FA5" w:rsidRPr="007C40DC" w:rsidRDefault="00760428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60428">
              <w:rPr>
                <w:sz w:val="22"/>
                <w:szCs w:val="22"/>
                <w:lang w:eastAsia="en-US"/>
              </w:rPr>
              <w:t>Tarım makinelerinin inovatif uygulamalarla işlevselliği ve ka</w:t>
            </w:r>
            <w:r>
              <w:rPr>
                <w:sz w:val="22"/>
                <w:szCs w:val="22"/>
                <w:lang w:eastAsia="en-US"/>
              </w:rPr>
              <w:t xml:space="preserve">tma değerinin arttırılması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konulu </w:t>
            </w:r>
            <w:r>
              <w:rPr>
                <w:sz w:val="22"/>
                <w:szCs w:val="22"/>
                <w:lang w:eastAsia="en-US"/>
              </w:rPr>
              <w:t xml:space="preserve">mal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206AFA">
        <w:rPr>
          <w:color w:val="000000"/>
          <w:sz w:val="20"/>
          <w:szCs w:val="20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  <w:bookmarkStart w:id="1" w:name="_GoBack"/>
      <w:bookmarkEnd w:id="1"/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2B6" w:rsidRDefault="000D52B6" w:rsidP="009D1FA5">
      <w:r>
        <w:separator/>
      </w:r>
    </w:p>
  </w:endnote>
  <w:endnote w:type="continuationSeparator" w:id="0">
    <w:p w:rsidR="000D52B6" w:rsidRDefault="000D52B6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2B6" w:rsidRDefault="000D52B6" w:rsidP="009D1FA5">
      <w:r>
        <w:separator/>
      </w:r>
    </w:p>
  </w:footnote>
  <w:footnote w:type="continuationSeparator" w:id="0">
    <w:p w:rsidR="000D52B6" w:rsidRDefault="000D52B6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0D52B6"/>
    <w:rsid w:val="00206AFA"/>
    <w:rsid w:val="00760428"/>
    <w:rsid w:val="00957DA3"/>
    <w:rsid w:val="009D1FA5"/>
    <w:rsid w:val="00B9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Mucip</cp:lastModifiedBy>
  <cp:revision>3</cp:revision>
  <dcterms:created xsi:type="dcterms:W3CDTF">2012-04-19T06:24:00Z</dcterms:created>
  <dcterms:modified xsi:type="dcterms:W3CDTF">2014-09-12T14:57:00Z</dcterms:modified>
</cp:coreProperties>
</file>